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72" w:rsidRPr="00644072" w:rsidRDefault="00644072" w:rsidP="00644072">
      <w:bookmarkStart w:id="0" w:name="_GoBack"/>
      <w:bookmarkEnd w:id="0"/>
      <w:r>
        <w:rPr>
          <w:b/>
          <w:bCs/>
        </w:rPr>
        <w:t xml:space="preserve">                                Рекомендации учителя-дефектолога для учителей начальных  классов </w:t>
      </w:r>
      <w:r w:rsidRPr="00644072">
        <w:rPr>
          <w:b/>
          <w:bCs/>
        </w:rPr>
        <w:t xml:space="preserve"> при </w:t>
      </w:r>
      <w:r>
        <w:rPr>
          <w:b/>
          <w:bCs/>
        </w:rPr>
        <w:t>наличии трудностей усвоения</w:t>
      </w:r>
      <w:r w:rsidRPr="00644072">
        <w:rPr>
          <w:b/>
          <w:bCs/>
        </w:rPr>
        <w:t xml:space="preserve"> учебного материала </w:t>
      </w:r>
      <w:r>
        <w:rPr>
          <w:b/>
          <w:bCs/>
        </w:rPr>
        <w:t xml:space="preserve">учащимися </w:t>
      </w:r>
      <w:r w:rsidRPr="00644072">
        <w:rPr>
          <w:b/>
          <w:bCs/>
        </w:rPr>
        <w:t>по русскому языку.</w:t>
      </w:r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103"/>
        <w:gridCol w:w="5244"/>
      </w:tblGrid>
      <w:tr w:rsidR="00644072" w:rsidRPr="00644072" w:rsidTr="00644072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rPr>
                <w:b/>
                <w:bCs/>
              </w:rPr>
              <w:t>Педагогическая симптоматика трудностей, специфические ошибки на письме.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rPr>
                <w:b/>
                <w:bCs/>
              </w:rPr>
              <w:t>Объективные причины стойких нарушений.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rPr>
                <w:b/>
                <w:bCs/>
              </w:rPr>
              <w:t>Общие рекомендации их профилактики и коррекции.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Смешение, замена согласных букв, близкие по акустическим и артикуляционным признакам (зуки - жуки).</w:t>
            </w:r>
          </w:p>
          <w:p w:rsidR="00644072" w:rsidRPr="00644072" w:rsidRDefault="00644072" w:rsidP="00644072">
            <w:r w:rsidRPr="00644072">
              <w:t>Смешение букв по звонкости и глухости (панка- банка, бабушка - папушка).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Недоразвитие фонетико – фонематического анализа, недостатки в развитии процессов произвольного внимания, несформированность звуко – буквенных ассоциаций, недостатки в произношении.</w:t>
            </w:r>
          </w:p>
          <w:p w:rsidR="00644072" w:rsidRPr="00644072" w:rsidRDefault="00644072" w:rsidP="00644072">
            <w:r w:rsidRPr="00644072">
              <w:t>Трудности в различии фонем родного языка, несформированность фонетического слуха.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осуществлять тонкую дифферинциацию сходных звуков: звонких и глухих, шипящих – свистящих, твердых – мягких, звуков сходных по артикуляции;</w:t>
            </w:r>
          </w:p>
          <w:p w:rsidR="00644072" w:rsidRPr="00644072" w:rsidRDefault="00644072" w:rsidP="00644072">
            <w:r w:rsidRPr="00644072">
              <w:t>- запоминание формы буквы и соотношение с её частями и пропорциями;</w:t>
            </w:r>
          </w:p>
          <w:p w:rsidR="00644072" w:rsidRPr="00644072" w:rsidRDefault="00644072" w:rsidP="00644072">
            <w:r w:rsidRPr="00644072">
              <w:t>- игра: «Мягкие буквы»;</w:t>
            </w:r>
          </w:p>
          <w:p w:rsidR="00644072" w:rsidRPr="00644072" w:rsidRDefault="00644072" w:rsidP="00644072">
            <w:r w:rsidRPr="00644072">
              <w:t>- устранить недостатки звукопроизношения.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Пропуск гласных букв, слогов, недописывание слов и предложений (трава- трава, сидит - сдт).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Несформированность фонематического восприятия. Недостаточность звуко – буквенного анализа, неустойчивость внимания, сниженная работоспособность, индивидуально – психологические особенности.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определять количество звуков в словах (мак, рука, карандаш);</w:t>
            </w:r>
          </w:p>
          <w:p w:rsidR="00644072" w:rsidRPr="00644072" w:rsidRDefault="00644072" w:rsidP="00644072">
            <w:r w:rsidRPr="00644072">
              <w:t>- выделять звуки из слова в разбивку (назвать 2,3,5 и др. звуки в слове);</w:t>
            </w:r>
          </w:p>
          <w:p w:rsidR="00644072" w:rsidRPr="00644072" w:rsidRDefault="00644072" w:rsidP="00644072">
            <w:r w:rsidRPr="00644072">
              <w:t>- определять количество гл. и согл. Звуков в слове;</w:t>
            </w:r>
          </w:p>
          <w:p w:rsidR="00644072" w:rsidRPr="00644072" w:rsidRDefault="00644072" w:rsidP="00644072">
            <w:r w:rsidRPr="00644072">
              <w:t>- последовательно выделять звуки в слове;</w:t>
            </w:r>
          </w:p>
          <w:p w:rsidR="00644072" w:rsidRPr="00644072" w:rsidRDefault="00644072" w:rsidP="00644072">
            <w:r w:rsidRPr="00644072">
              <w:t>- придумать слова на определенный звук «с».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Ошибки на определение места звука в слове, на выделение звука из слова.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Несформированность фонетико – фонематического анализа, недостаточность развития анализа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осуществлять тонкую дифференцировку сходных звуков: звонких и глухих, шипящих – свистящих, твердых – мягких, звуков сходных по артикуляции;</w:t>
            </w:r>
          </w:p>
          <w:p w:rsidR="00644072" w:rsidRPr="00644072" w:rsidRDefault="00644072" w:rsidP="00644072">
            <w:r w:rsidRPr="00644072">
              <w:t>- игра «Мягкие буквы»;</w:t>
            </w:r>
          </w:p>
          <w:p w:rsidR="00644072" w:rsidRPr="00644072" w:rsidRDefault="00644072" w:rsidP="00644072">
            <w:r w:rsidRPr="00644072">
              <w:t>- устранить недостатки звукопроизношения;</w:t>
            </w:r>
          </w:p>
          <w:p w:rsidR="00644072" w:rsidRPr="00644072" w:rsidRDefault="00644072" w:rsidP="00644072">
            <w:r w:rsidRPr="00644072">
              <w:t xml:space="preserve">- учить правильно употреблять словесные </w:t>
            </w:r>
            <w:r w:rsidRPr="00644072">
              <w:lastRenderedPageBreak/>
              <w:t>обозначения пространственных признаков предметов (высокий – низкий дом)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lastRenderedPageBreak/>
              <w:t>Неразличение звуков в слове, выделение только акустически сильных.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Недоразвитие фонетико – фонематического анализа, недостаточность звукового анализа.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осуществлять тонкую дифферинцировку сходных звуков (мак, рука);</w:t>
            </w:r>
          </w:p>
          <w:p w:rsidR="00644072" w:rsidRPr="00644072" w:rsidRDefault="00644072" w:rsidP="00644072">
            <w:r w:rsidRPr="00644072">
              <w:t>- выделять звуки из слова в разбивку (назвать 2,3,5 и др. звуки в слове);</w:t>
            </w:r>
          </w:p>
          <w:p w:rsidR="00644072" w:rsidRPr="00644072" w:rsidRDefault="00644072" w:rsidP="00644072">
            <w:r w:rsidRPr="00644072">
              <w:t>- определять количество гласных согласных звуков в слове;</w:t>
            </w:r>
          </w:p>
          <w:p w:rsidR="00644072" w:rsidRPr="00644072" w:rsidRDefault="00644072" w:rsidP="00644072">
            <w:r w:rsidRPr="00644072">
              <w:t>- последовательно выделять звуки в слове (дом, сумка);</w:t>
            </w:r>
          </w:p>
          <w:p w:rsidR="00644072" w:rsidRPr="00644072" w:rsidRDefault="00644072" w:rsidP="00644072">
            <w:r w:rsidRPr="00644072">
              <w:t>- игра «Цепочки слов»;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Добавление гласных букв (трава- тарава, кувшин - кувашин).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Несформированность звуко – буквенного анализа, неустойчивость произвольного внимания. Несформированность фонематического восприятия.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определять количество звуков в словах (мак, рука, карандаш);</w:t>
            </w:r>
          </w:p>
          <w:p w:rsidR="00644072" w:rsidRPr="00644072" w:rsidRDefault="00644072" w:rsidP="00644072">
            <w:r w:rsidRPr="00644072">
              <w:t>- - выделять звуки из слова в разбивку (назвать 2,3,5 и др. звуки в слове);</w:t>
            </w:r>
          </w:p>
          <w:p w:rsidR="00644072" w:rsidRPr="00644072" w:rsidRDefault="00644072" w:rsidP="00644072">
            <w:r w:rsidRPr="00644072">
              <w:t>- определять количество гласных согласных звуков в слове;</w:t>
            </w:r>
          </w:p>
          <w:p w:rsidR="00644072" w:rsidRPr="00644072" w:rsidRDefault="00644072" w:rsidP="00644072">
            <w:r w:rsidRPr="00644072">
              <w:t>- последовательно выделять звуки в слове (дом, сумка);</w:t>
            </w:r>
          </w:p>
          <w:p w:rsidR="00644072" w:rsidRPr="00644072" w:rsidRDefault="00644072" w:rsidP="00644072">
            <w:r w:rsidRPr="00644072">
              <w:t>- придумать слова на определенный звук «с».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Неразличение при письме сходных по начертанию букв (б-в,н-п,м-л,ш-т), по пространственному сходству (муха- миха, летят быстро санки – лепят быстро санки). Недописывание отдельных элементов букв или приписывание лишних.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Недостаточность зрительного анализа. Несформированность анализа пространственных отношений пространственного восприятия.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зрительные диктанты на вербальном материале (развивает орфографическую зоркость);</w:t>
            </w:r>
          </w:p>
          <w:p w:rsidR="00644072" w:rsidRPr="00644072" w:rsidRDefault="00644072" w:rsidP="00644072">
            <w:r w:rsidRPr="00644072">
              <w:t>- отработка понятий левый – правый;</w:t>
            </w:r>
          </w:p>
          <w:p w:rsidR="00644072" w:rsidRPr="00644072" w:rsidRDefault="00644072" w:rsidP="00644072">
            <w:r w:rsidRPr="00644072">
              <w:t>- «Мягкие буквы»;</w:t>
            </w:r>
          </w:p>
          <w:p w:rsidR="00644072" w:rsidRPr="00644072" w:rsidRDefault="00644072" w:rsidP="00644072">
            <w:r w:rsidRPr="00644072">
              <w:t>- запоминание формы и соотношение её частей и пропорций;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Перестановка букв и слогов внутри слова (взял – звял, иногда - игонда).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Недостаточность зрительного анализа, недостаточность звуко – буквенного анализа, неустойчивость произвольного внимания.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«Мягкие буквы»;</w:t>
            </w:r>
          </w:p>
          <w:p w:rsidR="00644072" w:rsidRPr="00644072" w:rsidRDefault="00644072" w:rsidP="00644072">
            <w:r w:rsidRPr="00644072">
              <w:t>- зрительный диктант на вербальном материале;</w:t>
            </w:r>
          </w:p>
          <w:p w:rsidR="00644072" w:rsidRPr="00644072" w:rsidRDefault="00644072" w:rsidP="00644072">
            <w:r w:rsidRPr="00644072">
              <w:t>- смотри рекомендации выше.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Сложности при переводе звука в букву и наоборот.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Несформированность звуко – буквенного анализа, не выработаны прочные связи между звуковой и графической формами букв, не усвоены понятия звук и слово. Дислексия. Несформированность слухового восприятия.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 Рекомендации выше.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Смешение печатных и письменных букв.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Недостаточность развития процессов зрительного анализа, недостаточная отдифференцированность зрительных образов печатных и письменных букв.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Смотри рекомендации выше.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Тремор при письме.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Трудности в произвольном управлении микромоторикой, неумение дифференцировать мышечные усилия, недостатки в сформированности зрительно – двигательных координаций.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упражнения для развития мелких дифференцированных моторных двигательных умений;</w:t>
            </w:r>
          </w:p>
          <w:p w:rsidR="00644072" w:rsidRPr="00644072" w:rsidRDefault="00644072" w:rsidP="00644072">
            <w:r w:rsidRPr="00644072">
              <w:t>- работа с ножницами, складывание узоров, нанизывание бусинок.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Затруднение в употребление заглавной буквы. Неумение выделять предложение из текста, слитное написание предложений.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Недостаточное развитие вербального анализа, недостаточная гибкость мыслительной операции – анализа.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выделение слов в предложения и «склеенных» предложений (Былазимаморозщипал).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Неумение применять правило в конкретной ситуации на письме (жи - ши).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Несформированность слухового восприятия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-отдифференцировать условия, при которых пишется и или е.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 слышат ударную безударную гласную, трудности в подборе проверочных слов (протянул - тянули).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Конкретность мышления, т.е. недостаточность мыслительных операций – обобщения. Бедность словарного запаса.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Смотри рекомендации выше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Затруднение при подборе родственных слов на основе установления общего смысла корня, путают с близкими по звучанию словами (весло – весело, шиповник - шипучка).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Отставание в развитии лексико – грамматической стороны речи.</w:t>
            </w:r>
          </w:p>
          <w:p w:rsidR="00644072" w:rsidRPr="00644072" w:rsidRDefault="00644072" w:rsidP="00644072">
            <w:r w:rsidRPr="00644072">
              <w:t>Бедность и не точность лексического запаса, ограниченность словаря обиходно – бытовыми рамками. Конкретность мышления.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выделение существенных признаков;</w:t>
            </w:r>
          </w:p>
          <w:p w:rsidR="00644072" w:rsidRPr="00644072" w:rsidRDefault="00644072" w:rsidP="00644072">
            <w:r w:rsidRPr="00644072">
              <w:t>- игра «Четвертый лишний»;</w:t>
            </w:r>
          </w:p>
          <w:p w:rsidR="00644072" w:rsidRPr="00644072" w:rsidRDefault="00644072" w:rsidP="00644072">
            <w:r w:rsidRPr="00644072">
              <w:t>- называть слова близкие по существу.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Трудности в структурном построении предложения (Мальчик выливает из кувшин молока).</w:t>
            </w:r>
          </w:p>
          <w:p w:rsidR="00644072" w:rsidRPr="00644072" w:rsidRDefault="00644072" w:rsidP="00644072">
            <w:r w:rsidRPr="00644072">
              <w:t>Неумение пользоваться грамматическими связями  слов в предложение согласованием, управлением.</w:t>
            </w:r>
          </w:p>
          <w:p w:rsidR="00644072" w:rsidRPr="00644072" w:rsidRDefault="00644072" w:rsidP="00644072">
            <w:r w:rsidRPr="00644072">
              <w:t>Неумение изменить слова, образовывать новые слова (стулья – стулы, ухо - ухи).</w:t>
            </w:r>
          </w:p>
          <w:p w:rsidR="00644072" w:rsidRPr="00644072" w:rsidRDefault="00644072" w:rsidP="00644072">
            <w:r w:rsidRPr="00644072">
              <w:t>Трудности в преобразовании прилагательных от существительных. Ошибки при опоре на образец (кожаный – кожный, сливовый - сливочный).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уточнение и расширение словарного запаса, накопление новых слов (различных частей речи);</w:t>
            </w:r>
          </w:p>
          <w:p w:rsidR="00644072" w:rsidRPr="00644072" w:rsidRDefault="00644072" w:rsidP="00644072">
            <w:r w:rsidRPr="00644072">
              <w:t>- активизация различных способов словообразования;</w:t>
            </w:r>
          </w:p>
          <w:p w:rsidR="00644072" w:rsidRPr="00644072" w:rsidRDefault="00644072" w:rsidP="00644072">
            <w:r w:rsidRPr="00644072">
              <w:t>- уточнение значений различных синтаксических конструкций;</w:t>
            </w:r>
          </w:p>
          <w:p w:rsidR="00644072" w:rsidRPr="00644072" w:rsidRDefault="00644072" w:rsidP="00644072">
            <w:r w:rsidRPr="00644072">
              <w:t>-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Наращивание слов лишними буквами и слогами (глубокая - голобокая).</w:t>
            </w:r>
          </w:p>
          <w:p w:rsidR="00644072" w:rsidRPr="00644072" w:rsidRDefault="00644072" w:rsidP="00644072">
            <w:r w:rsidRPr="00644072">
              <w:t>Произвольное деление слов (вскочил на ветку – вско чилна ветку).</w:t>
            </w:r>
          </w:p>
          <w:p w:rsidR="00644072" w:rsidRPr="00644072" w:rsidRDefault="00644072" w:rsidP="00644072">
            <w:r w:rsidRPr="00644072">
              <w:t>Раздельное написание приставок (прилетели – при летели, взяла – в зела).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Несформированность фонематического восприятия, вербального анализа, недостатки в развитии зрительного анализа и синтеза, недостаточное развитие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выделение отдельных слов из «склеенных», из предложений (шаркорзинаботинки..);</w:t>
            </w:r>
          </w:p>
          <w:p w:rsidR="00644072" w:rsidRPr="00644072" w:rsidRDefault="00644072" w:rsidP="00644072">
            <w:r w:rsidRPr="00644072">
              <w:t>- зрительный диктант;</w:t>
            </w:r>
          </w:p>
          <w:p w:rsidR="00644072" w:rsidRPr="00644072" w:rsidRDefault="00644072" w:rsidP="00644072">
            <w:r w:rsidRPr="00644072">
              <w:t>- смотри рекомендации выше.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Зеркальное написание букв, неузнавание букв в перевернутом виде.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Недостаточность зрительного анализа, недостаточное развитие анализа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«Мягкие буквы»;</w:t>
            </w:r>
          </w:p>
          <w:p w:rsidR="00644072" w:rsidRPr="00644072" w:rsidRDefault="00644072" w:rsidP="00644072">
            <w:r w:rsidRPr="00644072">
              <w:t>- «Зрительные диктанты»;</w:t>
            </w:r>
          </w:p>
          <w:p w:rsidR="00644072" w:rsidRPr="00644072" w:rsidRDefault="00644072" w:rsidP="00644072">
            <w:r w:rsidRPr="00644072">
              <w:t>- конструирование букв из её элементов;</w:t>
            </w:r>
          </w:p>
          <w:p w:rsidR="00644072" w:rsidRPr="00644072" w:rsidRDefault="00644072" w:rsidP="00644072">
            <w:r w:rsidRPr="00644072">
              <w:t>- смотри рекомендации.</w:t>
            </w:r>
          </w:p>
        </w:tc>
      </w:tr>
      <w:tr w:rsidR="00644072" w:rsidRPr="00644072" w:rsidTr="00644072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Высота букв не соответствует высоте рабочей строки. Буквы располагаются выше или ниже рабочей строки.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Слаборазвита тонкая моторика пальцев рук, не сформированы зрительно –двигательные координации, недостаточное развитие анализа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2" w:rsidRPr="00644072" w:rsidRDefault="00644072" w:rsidP="00644072">
            <w:r w:rsidRPr="00644072">
              <w:t>- упражнения для развития мелких дифференцированных моторных двигательных умений;</w:t>
            </w:r>
          </w:p>
          <w:p w:rsidR="00644072" w:rsidRPr="00644072" w:rsidRDefault="00644072" w:rsidP="00644072">
            <w:r w:rsidRPr="00644072">
              <w:t>- работа с ножницами, складывание узоров, нанизывание бусинок;</w:t>
            </w:r>
          </w:p>
          <w:p w:rsidR="00644072" w:rsidRPr="00644072" w:rsidRDefault="00644072" w:rsidP="00644072">
            <w:r w:rsidRPr="00644072">
              <w:t>- отработать понятия начало, середина, конец рабочей строки;</w:t>
            </w:r>
          </w:p>
          <w:p w:rsidR="00644072" w:rsidRPr="00644072" w:rsidRDefault="00644072" w:rsidP="00644072">
            <w:r w:rsidRPr="00644072">
              <w:t>- смотри рекомендации выше</w:t>
            </w:r>
          </w:p>
        </w:tc>
      </w:tr>
    </w:tbl>
    <w:p w:rsidR="00C66C13" w:rsidRDefault="00644072" w:rsidP="00644072">
      <w:pPr>
        <w:jc w:val="right"/>
      </w:pPr>
      <w:r>
        <w:t>Учитель-дефектолог: Петроченко Е.В.</w:t>
      </w:r>
    </w:p>
    <w:sectPr w:rsidR="00C66C13" w:rsidSect="00644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72"/>
    <w:rsid w:val="00644072"/>
    <w:rsid w:val="00C66C13"/>
    <w:rsid w:val="00E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Елена Назаренко</cp:lastModifiedBy>
  <cp:revision>2</cp:revision>
  <dcterms:created xsi:type="dcterms:W3CDTF">2017-11-07T16:43:00Z</dcterms:created>
  <dcterms:modified xsi:type="dcterms:W3CDTF">2017-11-07T16:43:00Z</dcterms:modified>
</cp:coreProperties>
</file>